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B19" w:rsidRPr="00B96B19" w:rsidRDefault="00B96B19" w:rsidP="00B96B19">
      <w:pPr>
        <w:spacing w:after="301" w:line="240" w:lineRule="auto"/>
        <w:outlineLvl w:val="0"/>
        <w:rPr>
          <w:rFonts w:ascii="Trebuchet MS" w:eastAsia="Times New Roman" w:hAnsi="Trebuchet MS" w:cs="Times New Roman"/>
          <w:b/>
          <w:bCs/>
          <w:color w:val="373C41"/>
          <w:kern w:val="36"/>
          <w:sz w:val="45"/>
          <w:szCs w:val="45"/>
        </w:rPr>
      </w:pPr>
      <w:r w:rsidRPr="00B96B19">
        <w:rPr>
          <w:rFonts w:ascii="Trebuchet MS" w:eastAsia="Times New Roman" w:hAnsi="Trebuchet MS" w:cs="Times New Roman"/>
          <w:b/>
          <w:bCs/>
          <w:color w:val="373C41"/>
          <w:kern w:val="36"/>
          <w:sz w:val="45"/>
          <w:szCs w:val="45"/>
        </w:rPr>
        <w:t>Как привить ребенку любовь к спорту: 10 рабочих советов #</w:t>
      </w:r>
      <w:proofErr w:type="spellStart"/>
      <w:r w:rsidRPr="00B96B19">
        <w:rPr>
          <w:rFonts w:ascii="Trebuchet MS" w:eastAsia="Times New Roman" w:hAnsi="Trebuchet MS" w:cs="Times New Roman"/>
          <w:b/>
          <w:bCs/>
          <w:color w:val="373C41"/>
          <w:kern w:val="36"/>
          <w:sz w:val="45"/>
          <w:szCs w:val="45"/>
        </w:rPr>
        <w:t>Найдиэнергию</w:t>
      </w:r>
      <w:proofErr w:type="spellEnd"/>
    </w:p>
    <w:p w:rsidR="00BD4F72" w:rsidRPr="00B96B19" w:rsidRDefault="00B96B19">
      <w:pPr>
        <w:rPr>
          <w:rFonts w:ascii="Times New Roman" w:hAnsi="Times New Roman" w:cs="Times New Roman"/>
          <w:sz w:val="28"/>
          <w:szCs w:val="28"/>
        </w:rPr>
      </w:pPr>
      <w:r w:rsidRPr="00B96B19">
        <w:rPr>
          <w:rFonts w:ascii="Times New Roman" w:hAnsi="Times New Roman" w:cs="Times New Roman"/>
          <w:b/>
          <w:bCs/>
          <w:sz w:val="28"/>
          <w:szCs w:val="28"/>
        </w:rPr>
        <w:t>Спорт — универсальный инструмент, который помогает превосходно чувствовать себя как физически, так и ментально. Для детей спорт несет особую пользу. Занимаясь спортом, ребенок развивает физические навыки и, кроме этого, заводит новых друзей, учится быть частью команды, узнает принципы честной игры, повышает самооценку и получает удовольствие.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Приятные воспоминания, связанные со спортом, — будь то новые знакомства или позитивная энергия, полученная на площадке, — сохраняются на долгие годы вперед. Любой ребенок до определенной степени может быть успешен в том или ином виде спорта. В то же время ему требуется время на то, чтобы найти то, что станет для него самым подходящим.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Мы собрали главные советы, как приобщить ребенка к спорту.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По мнению специалистов, для того чтобы привить детям любовь к спорту, нужно подавать личный пример. Вторым по эффективности фактором, который позволяет завести у детей привычку заниматься спортом, — создание условий для этого. Проводите ваше семейное время так, чтобы у ребенка была возможность поиграть на спортивной площадке, покататься на велосипеде или побросать мяч. Например, собираясь на пикник, захватите с собой ракетки для бадминтона — такое ненавязчивое приглашение заняться спортом точно не отпугнет ребенка.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Для того чтобы помочь ребенку сделать спорт частью его жизни, нужно: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— показывать собственный пример;</w:t>
      </w:r>
      <w:r w:rsidRPr="00B96B19">
        <w:rPr>
          <w:rFonts w:ascii="Times New Roman" w:hAnsi="Times New Roman" w:cs="Times New Roman"/>
          <w:sz w:val="28"/>
          <w:szCs w:val="28"/>
        </w:rPr>
        <w:br/>
        <w:t>— заниматься спортом вместе с ребенком;</w:t>
      </w:r>
      <w:r w:rsidRPr="00B96B19">
        <w:rPr>
          <w:rFonts w:ascii="Times New Roman" w:hAnsi="Times New Roman" w:cs="Times New Roman"/>
          <w:sz w:val="28"/>
          <w:szCs w:val="28"/>
        </w:rPr>
        <w:br/>
        <w:t>— позволять получать удовольствие от спорта;</w:t>
      </w:r>
      <w:r w:rsidRPr="00B96B19">
        <w:rPr>
          <w:rFonts w:ascii="Times New Roman" w:hAnsi="Times New Roman" w:cs="Times New Roman"/>
          <w:sz w:val="28"/>
          <w:szCs w:val="28"/>
        </w:rPr>
        <w:br/>
        <w:t>— вдохновлять, вместо того чтобы заставлять.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Причем важно комбинировать все эти подходы!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t>Показывайте пример</w:t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lastRenderedPageBreak/>
        <w:t>П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>омните, что дети впитывают всё, в том числе понимание жизни, глядя в первую очередь на своих родителей и сверстников. Поэтому если вы лежите на диване все выходные, а в будни работаете с утра до позднего вечера, не оставляя времени на спорт, ваш ребенок, скорее всего, исключит его из своего распорядка дня.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 xml:space="preserve">Если вы думаете, что по уши заняты работой, выделите один день в неделю на тренажерный зал. Видя это, ребенок поймет, что для занятий спортом всегда есть возможность, даже если мало времени. Когда наступила зима, не забрасывайте </w:t>
      </w:r>
      <w:proofErr w:type="gramStart"/>
      <w:r w:rsidRPr="00B96B19">
        <w:rPr>
          <w:rFonts w:ascii="Times New Roman" w:hAnsi="Times New Roman" w:cs="Times New Roman"/>
          <w:sz w:val="28"/>
          <w:szCs w:val="28"/>
        </w:rPr>
        <w:t>еженедельные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 тренировке на спортивной площадке под открытым небом, а найдите зал. Так вы продемонстрируете, что и погода не помеха для занятий спортом. В совокупности это даст понять ребенку то, что при желании любые неблагоприятные обстоятельства можно преодолеть.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Найдите общее занятие вместе с супругой. Подойдут, например, бадминтон или волейбол. Занятия всей семьей способствуют укреплению связей.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 xml:space="preserve">Будьте гибкими в подборе спортивной дисциплины — для себя и ребенка. Возможно, игровые виды спорта ему не подойдут. Присмотритесь к индивидуальным. Пока перебираете варианты, просто бегайте: ученые выяснили, что при беге выделяются </w:t>
      </w:r>
      <w:proofErr w:type="spellStart"/>
      <w:r w:rsidRPr="00B96B19">
        <w:rPr>
          <w:rFonts w:ascii="Times New Roman" w:hAnsi="Times New Roman" w:cs="Times New Roman"/>
          <w:sz w:val="28"/>
          <w:szCs w:val="28"/>
        </w:rPr>
        <w:t>эндорфины</w:t>
      </w:r>
      <w:proofErr w:type="spellEnd"/>
      <w:r w:rsidRPr="00B96B19">
        <w:rPr>
          <w:rFonts w:ascii="Times New Roman" w:hAnsi="Times New Roman" w:cs="Times New Roman"/>
          <w:sz w:val="28"/>
          <w:szCs w:val="28"/>
        </w:rPr>
        <w:t xml:space="preserve"> — гормоны счастья. Если это войдет в привычку, вместе с ребенком поучаствуйте в гонке на большую дистанцию. Идеально подойдет забег «Кросс нации» — там можно выбрать дистанцию для любого уровня подготовки и возраста, от 1 км до 12 км.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t>Возьмите ребенка с собой</w:t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Т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ак как дети учатся через действия, просто сказать, что спорт полезен для здоровья, недостаточно, чтобы вызвать их любовь к нему. Показать, как спорт может позитивно повлиять на них с различных сторон — </w:t>
      </w:r>
      <w:proofErr w:type="gramStart"/>
      <w:r w:rsidRPr="00B96B19">
        <w:rPr>
          <w:rFonts w:ascii="Times New Roman" w:hAnsi="Times New Roman" w:cs="Times New Roman"/>
          <w:sz w:val="28"/>
          <w:szCs w:val="28"/>
        </w:rPr>
        <w:t>гораздо большая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 мотивация для них приобщиться к спорту. Обратите внимание ребенка на то, как он справляется со своими ежедневными задачами — например, с домашним заданием в школе — до и после занятий спортом. Когда он сам почувствует, что после хорошей тренировки его голова работает лучше, он не позволит себе пропустить </w:t>
      </w:r>
      <w:proofErr w:type="gramStart"/>
      <w:r w:rsidRPr="00B96B19">
        <w:rPr>
          <w:rFonts w:ascii="Times New Roman" w:hAnsi="Times New Roman" w:cs="Times New Roman"/>
          <w:sz w:val="28"/>
          <w:szCs w:val="28"/>
        </w:rPr>
        <w:t>следующую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>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 xml:space="preserve">Приобщить ребенка к спорту — не такая большая проблема, как кажется. Причем заниматься спортом можно при любой погоде, в том числе на открытом воздухе. Такие проекты, как «Лыжня России», в котором </w:t>
      </w:r>
      <w:r w:rsidRPr="00B96B19">
        <w:rPr>
          <w:rFonts w:ascii="Times New Roman" w:hAnsi="Times New Roman" w:cs="Times New Roman"/>
          <w:sz w:val="28"/>
          <w:szCs w:val="28"/>
        </w:rPr>
        <w:lastRenderedPageBreak/>
        <w:t xml:space="preserve">принимают </w:t>
      </w:r>
      <w:proofErr w:type="gramStart"/>
      <w:r w:rsidRPr="00B96B19">
        <w:rPr>
          <w:rFonts w:ascii="Times New Roman" w:hAnsi="Times New Roman" w:cs="Times New Roman"/>
          <w:sz w:val="28"/>
          <w:szCs w:val="28"/>
        </w:rPr>
        <w:t>участие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 как профессиональные лыжники, так и любители, может стать отличным времяпрепровождением для вас и вашего ребенка. Тем более что ограничений по возрасту для участия в гонке нет.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 xml:space="preserve">Будьте толерантны к тому, что ребенку не понравится тот вид спорта, которым вы увлечены. Это абсолютно нормально. Попробуйте предоставить ему широкую палитру для выбора. В конце </w:t>
      </w:r>
      <w:proofErr w:type="gramStart"/>
      <w:r w:rsidRPr="00B96B19">
        <w:rPr>
          <w:rFonts w:ascii="Times New Roman" w:hAnsi="Times New Roman" w:cs="Times New Roman"/>
          <w:sz w:val="28"/>
          <w:szCs w:val="28"/>
        </w:rPr>
        <w:t>концов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 он остановится на том, что его действительно увлекло. В случае если вы будете настаивать на каком-то конкретном виде, вы не только не преуспеете в этом, но и отобьете всякое желание вообще заниматься чем-либо.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t>Проявляйте положительные эмоции</w:t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Дети более склонны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 проявлять интерес к деятельности, которая вызывает интерес у тех, кто ею занимается. Иными словами, если вы играете вместе с членами семьи и получаете удовольствие от этого, ребенок будет тянуться к вам.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Избегайте того, чтобы подходить к занятиям спортом слишком серьезно. Оставьте место для юмора и точно не гонитесь за результатом. Пусть спорт будет приятным временем, которое вы проводите вместе.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t>Придумывайте свои мини-игры на основе известных видов спорта</w:t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се понимают, что ребенок вряд ли будет испытывать энтузиазм, если предложить ему отбегать от кольца до кольца на баскетбольной площадке 28 на 15 метров. В то же время маленькие игры с баскетбольным мячом — от «Козла» (соперники соревнуются в том, чтобы повторить заброшенный бросок с определенного места) до «33» (когда кидают в кольцо с места подбора) — вызывают гораздо больший интерес. Такие игры есть в каждом виде спорта. Они не только делают большую игру ближе к ребенку, но и добавляют азарта, в то же </w:t>
      </w:r>
      <w:proofErr w:type="gramStart"/>
      <w:r w:rsidRPr="00B96B19">
        <w:rPr>
          <w:rFonts w:ascii="Times New Roman" w:hAnsi="Times New Roman" w:cs="Times New Roman"/>
          <w:sz w:val="28"/>
          <w:szCs w:val="28"/>
        </w:rPr>
        <w:t>время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 исключая нагрузки как на «большом» матче.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t>Позвольте детям пригласить своих друзей</w:t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Дети обожают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 играть друг с другом. Если друзья вашего ребенка ходят в спортивную секцию, они потянут за собой и его самого. Подумайте, как можно сделать ваш дом привлекательным в спортивном плане. Тогда друзья ребенка будут приходить сюда не только играть в компьютерные игры. </w:t>
      </w:r>
      <w:r w:rsidRPr="00B96B19">
        <w:rPr>
          <w:rFonts w:ascii="Times New Roman" w:hAnsi="Times New Roman" w:cs="Times New Roman"/>
          <w:sz w:val="28"/>
          <w:szCs w:val="28"/>
        </w:rPr>
        <w:lastRenderedPageBreak/>
        <w:t>Оборудуйте площадку на вашем загородном участке. Повесьте кольцо или установите новые ворота.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t>Поддерживайте в себе желание тренироваться, несмотря на разочарования</w:t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В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 спорте, как и в жизни, поражения являются неотъемлемой частью процесса. Важно, чтобы они не оставили горького послевкусия после тренировки. Не позволяйте спорту ассоциироваться с негативными чувствами. Для этого во время тренировок всей семьей фокусируйте свое внимание не на результате, а на процессе, на самой игре. Нужно сделать так, чтобы спорт не приносил стресс, а наоборот, снимал его.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t>Запишитесь в секции</w:t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Исследования показывают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, что чем сильнее дети заняты в секциях, тем лучше они учатся. Это объясняется тем, что ребенок, у которого ограниченное количество времени, становится более собранным. К примеру, когда у него час-полтора до тренировки, а потом не будет времени сделать уроки, он выполнит задания быстро и качественно, сохраняя сосредоточенность. Кроме того, занятия в секциях позволяют оградить ребенка от ненужного влияния улицы. Записавшись на секцию всей семьей, вы будете поддерживать мотивацию друг в друге. Федеральный проект «Спорт — норма жизни» национального проекта «Демография» создает условия для занятия спортом по всей стране. Кроме того, вы всей семьей можете выполнять нормативы </w:t>
      </w:r>
      <w:proofErr w:type="spellStart"/>
      <w:r w:rsidRPr="00B96B19">
        <w:rPr>
          <w:rFonts w:ascii="Times New Roman" w:hAnsi="Times New Roman" w:cs="Times New Roman"/>
          <w:sz w:val="28"/>
          <w:szCs w:val="28"/>
        </w:rPr>
        <w:t>ГТО</w:t>
      </w:r>
      <w:proofErr w:type="spellEnd"/>
      <w:r w:rsidRPr="00B96B19">
        <w:rPr>
          <w:rFonts w:ascii="Times New Roman" w:hAnsi="Times New Roman" w:cs="Times New Roman"/>
          <w:sz w:val="28"/>
          <w:szCs w:val="28"/>
        </w:rPr>
        <w:t>. Например, проверить туристские навыки, испытать себя на подтягивании из виса или метании мяча можно с 11 до 59 лет.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t>Следите за тем, чтобы не перегружать ребенка</w:t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П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>омните, что ребенок способен концентрировать свое внимание на короткие промежутки времени. Поэтому меняйте спортивные активности как можно чаще. Внимательно наблюдайте за реакцией и, когда увидите первые признаки скуки, попробуйте что-то новое.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t>Смотрите спортивные трансляции</w:t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С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мотрите ли вы соревнование по телевизору или с трибуны, для ребенка это </w:t>
      </w:r>
      <w:r w:rsidRPr="00B96B19">
        <w:rPr>
          <w:rFonts w:ascii="Times New Roman" w:hAnsi="Times New Roman" w:cs="Times New Roman"/>
          <w:sz w:val="28"/>
          <w:szCs w:val="28"/>
        </w:rPr>
        <w:lastRenderedPageBreak/>
        <w:t>отличный шанс влюбиться в спортсмена и стараться быть на него похожим. Иметь ролевую модель в том виде спорта, который нравится ребенку, — это важный элемент для прогресса и поддержания интереса к игре.</w:t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t xml:space="preserve">Всей семьей </w:t>
      </w:r>
      <w:proofErr w:type="gramStart"/>
      <w:r w:rsidRPr="00B96B19">
        <w:rPr>
          <w:rFonts w:ascii="Times New Roman" w:hAnsi="Times New Roman" w:cs="Times New Roman"/>
          <w:b/>
          <w:bCs/>
          <w:sz w:val="28"/>
          <w:szCs w:val="28"/>
        </w:rPr>
        <w:t>смотрите художественные произведения о спорте</w:t>
      </w:r>
      <w:r w:rsidRPr="00B96B19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B96B19">
        <w:rPr>
          <w:rFonts w:ascii="Times New Roman" w:hAnsi="Times New Roman" w:cs="Times New Roman"/>
          <w:sz w:val="28"/>
          <w:szCs w:val="28"/>
        </w:rPr>
        <w:br/>
        <w:t>Кто из нас не хотел</w:t>
      </w:r>
      <w:proofErr w:type="gramEnd"/>
      <w:r w:rsidRPr="00B96B19">
        <w:rPr>
          <w:rFonts w:ascii="Times New Roman" w:hAnsi="Times New Roman" w:cs="Times New Roman"/>
          <w:sz w:val="28"/>
          <w:szCs w:val="28"/>
        </w:rPr>
        <w:t xml:space="preserve"> выйти на хоккейную площадку после фильма «Легенда №17» и на баскетбольную — после «Движения вверх»? Такие произведения действительно вдохновляют на то, чтобы самому надеть коньки, взять мяч или найти ракетку. Если сегодня нет спортивных событий, а семейный вечер обещает просмотр телевизора, посмотрите хорошее художественное или документальное кино — часто это приносит даже больше ярких впечатлений, чем соревнования по телевизору. Пусть спорт станет для вас и вашей семьи нормой жизни.</w:t>
      </w:r>
    </w:p>
    <w:sectPr w:rsidR="00BD4F72" w:rsidRPr="00B96B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B96B19"/>
    <w:rsid w:val="00B96B19"/>
    <w:rsid w:val="00BD4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96B1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96B19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48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1250</Words>
  <Characters>7129</Characters>
  <Application>Microsoft Office Word</Application>
  <DocSecurity>0</DocSecurity>
  <Lines>59</Lines>
  <Paragraphs>16</Paragraphs>
  <ScaleCrop>false</ScaleCrop>
  <Company>Microsoft</Company>
  <LinksUpToDate>false</LinksUpToDate>
  <CharactersWithSpaces>8363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Барс</dc:creator>
  <cp:keywords/>
  <dc:description/>
  <cp:lastModifiedBy>Барс</cp:lastModifiedBy>
  <cp:revision>3</cp:revision>
  <dcterms:created xsi:type="dcterms:W3CDTF">2024-03-06T12:42:00Z</dcterms:created>
  <dcterms:modified xsi:type="dcterms:W3CDTF">2024-03-06T12:43:00Z</dcterms:modified>
</cp:coreProperties>
</file>